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B0" w:rsidRPr="00BF54B0" w:rsidRDefault="00BF54B0" w:rsidP="00BF54B0">
      <w:pPr>
        <w:shd w:val="clear" w:color="auto" w:fill="FFFFFF"/>
        <w:spacing w:line="100" w:lineRule="atLeast"/>
        <w:rPr>
          <w:rFonts w:eastAsia="Times New Roman" w:cs="Times New Roman"/>
          <w:b/>
          <w:bCs/>
          <w:shd w:val="clear" w:color="auto" w:fill="FFFFFF"/>
        </w:rPr>
      </w:pPr>
      <w:r w:rsidRPr="00BF54B0">
        <w:rPr>
          <w:rFonts w:eastAsia="Times New Roman" w:cs="Times New Roman"/>
          <w:b/>
          <w:bCs/>
          <w:shd w:val="clear" w:color="auto" w:fill="FFFFFF"/>
        </w:rPr>
        <w:t>Куб тройной</w:t>
      </w:r>
      <w:r w:rsidRPr="00BF54B0">
        <w:rPr>
          <w:b/>
          <w:bCs/>
          <w:shd w:val="clear" w:color="auto" w:fill="FFFFFF"/>
          <w:lang w:val="en-US"/>
        </w:rPr>
        <w:t xml:space="preserve"> M 007 </w:t>
      </w:r>
    </w:p>
    <w:p w:rsidR="00BF54B0" w:rsidRDefault="00BF54B0">
      <w:r>
        <w:rPr>
          <w:rFonts w:eastAsia="Times New Roman" w:cs="Times New Roman"/>
          <w:noProof/>
          <w:sz w:val="22"/>
          <w:szCs w:val="22"/>
          <w:lang w:eastAsia="ru-RU" w:bidi="ar-SA"/>
        </w:rPr>
        <w:drawing>
          <wp:inline distT="0" distB="0" distL="0" distR="0">
            <wp:extent cx="1428750" cy="1079500"/>
            <wp:effectExtent l="19050" t="0" r="0" b="0"/>
            <wp:docPr id="2" name="Рисунок 1" descr="M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80" t="14043" r="24821" b="1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B0" w:rsidRDefault="00BF54B0" w:rsidP="00BF54B0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bCs/>
          <w:shd w:val="clear" w:color="auto" w:fill="FFFFFF"/>
        </w:rPr>
      </w:pPr>
      <w:r w:rsidRPr="00DA785E">
        <w:rPr>
          <w:rFonts w:eastAsia="Times New Roman" w:cs="Times New Roman"/>
          <w:bCs/>
          <w:shd w:val="clear" w:color="auto" w:fill="FFFFFF"/>
        </w:rPr>
        <w:t>Общие размеры:</w:t>
      </w:r>
      <w:r>
        <w:rPr>
          <w:rFonts w:eastAsia="Times New Roman" w:cs="Times New Roman"/>
          <w:bCs/>
          <w:shd w:val="clear" w:color="auto" w:fill="FFFFFF"/>
        </w:rPr>
        <w:t xml:space="preserve"> Длина – </w:t>
      </w:r>
      <w:r w:rsidR="003D4E33">
        <w:rPr>
          <w:rFonts w:eastAsia="Times New Roman" w:cs="Times New Roman"/>
          <w:bCs/>
          <w:shd w:val="clear" w:color="auto" w:fill="FFFFFF"/>
        </w:rPr>
        <w:t>2903</w:t>
      </w:r>
      <w:r>
        <w:rPr>
          <w:rFonts w:eastAsia="Times New Roman" w:cs="Times New Roman"/>
          <w:bCs/>
          <w:shd w:val="clear" w:color="auto" w:fill="FFFFFF"/>
        </w:rPr>
        <w:t xml:space="preserve"> мм. Ширина – </w:t>
      </w:r>
      <w:r w:rsidR="003D4E33">
        <w:rPr>
          <w:rFonts w:eastAsia="Times New Roman" w:cs="Times New Roman"/>
          <w:bCs/>
          <w:shd w:val="clear" w:color="auto" w:fill="FFFFFF"/>
        </w:rPr>
        <w:t>1721</w:t>
      </w:r>
      <w:r>
        <w:rPr>
          <w:rFonts w:eastAsia="Times New Roman" w:cs="Times New Roman"/>
          <w:bCs/>
          <w:shd w:val="clear" w:color="auto" w:fill="FFFFFF"/>
        </w:rPr>
        <w:t xml:space="preserve"> мм. Высота – </w:t>
      </w:r>
      <w:r w:rsidR="003D4E33">
        <w:rPr>
          <w:rFonts w:eastAsia="Times New Roman" w:cs="Times New Roman"/>
          <w:bCs/>
          <w:shd w:val="clear" w:color="auto" w:fill="FFFFFF"/>
        </w:rPr>
        <w:t>2346</w:t>
      </w:r>
      <w:r>
        <w:rPr>
          <w:rFonts w:eastAsia="Times New Roman" w:cs="Times New Roman"/>
          <w:bCs/>
          <w:shd w:val="clear" w:color="auto" w:fill="FFFFFF"/>
        </w:rPr>
        <w:t xml:space="preserve"> мм. </w:t>
      </w:r>
    </w:p>
    <w:p w:rsidR="003D4E33" w:rsidRDefault="003D4E33" w:rsidP="003D4E33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Куб тройной представляет собой 3 двенадцатигранных </w:t>
      </w:r>
      <w:proofErr w:type="gramStart"/>
      <w:r>
        <w:rPr>
          <w:rFonts w:eastAsia="Times New Roman" w:cs="Times New Roman"/>
          <w:shd w:val="clear" w:color="auto" w:fill="FFFFFF"/>
        </w:rPr>
        <w:t>объемных</w:t>
      </w:r>
      <w:proofErr w:type="gramEnd"/>
      <w:r>
        <w:rPr>
          <w:rFonts w:eastAsia="Times New Roman" w:cs="Times New Roman"/>
          <w:shd w:val="clear" w:color="auto" w:fill="FFFFFF"/>
        </w:rPr>
        <w:t xml:space="preserve"> куба, соединенных в единую фигуру через общие грани. </w:t>
      </w:r>
    </w:p>
    <w:p w:rsidR="003D4E33" w:rsidRDefault="003D4E33" w:rsidP="003D4E33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t xml:space="preserve">Каждый куб состоит из пятиугольных панелей, соединенных между собой уголками 3 мм по всей длине грани. Пятиугольная панель изготовлена из влагостойкой ламинированной фанеры толщиной </w:t>
      </w:r>
      <w:r>
        <w:rPr>
          <w:rFonts w:eastAsia="Times New Roman" w:cs="Times New Roman"/>
          <w:shd w:val="clear" w:color="auto" w:fill="FFFFFF"/>
        </w:rPr>
        <w:t xml:space="preserve">18 мм с защитным противоскользящим сетчатым покрытием. Длина ребра панели – 500 мм. На каждой панели имеются каменные уступы в количестве 3 </w:t>
      </w:r>
      <w:proofErr w:type="gramStart"/>
      <w:r>
        <w:rPr>
          <w:rFonts w:eastAsia="Times New Roman" w:cs="Times New Roman"/>
          <w:shd w:val="clear" w:color="auto" w:fill="FFFFFF"/>
        </w:rPr>
        <w:t>шт</w:t>
      </w:r>
      <w:proofErr w:type="gramEnd"/>
      <w:r>
        <w:rPr>
          <w:rFonts w:eastAsia="Times New Roman" w:cs="Times New Roman"/>
          <w:shd w:val="clear" w:color="auto" w:fill="FFFFFF"/>
        </w:rPr>
        <w:t xml:space="preserve">, которые крепятся при помощи болтов. </w:t>
      </w:r>
    </w:p>
    <w:p w:rsidR="003D4E33" w:rsidRDefault="003D4E33" w:rsidP="003D4E33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Каждый куб имеет металлическую стойку из профильной трубы 50*50*2 мм. </w:t>
      </w:r>
    </w:p>
    <w:p w:rsidR="003D4E33" w:rsidRDefault="003D4E33" w:rsidP="003D4E33">
      <w:pPr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Вся металлическая конструкция окрашивается полимерной краской, </w:t>
      </w:r>
      <w:r>
        <w:rPr>
          <w:rFonts w:eastAsia="Times New Roman" w:cs="Times New Roman"/>
          <w:shd w:val="clear" w:color="auto" w:fill="FFFFFF"/>
        </w:rPr>
        <w:t xml:space="preserve"> которая соответствует требованиям санитарных норм и экологической безопасности.</w:t>
      </w:r>
    </w:p>
    <w:p w:rsidR="003D4E33" w:rsidRDefault="003D4E33" w:rsidP="003D4E33">
      <w:pPr>
        <w:spacing w:line="100" w:lineRule="atLeast"/>
        <w:ind w:firstLine="708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Сварные швы зачищены, гладкие. Все выступающие части и крепежные элементы в местах резьбовых соединений закрыты пластиковыми заглушками.</w:t>
      </w:r>
    </w:p>
    <w:p w:rsidR="003D4E33" w:rsidRPr="008C16A4" w:rsidRDefault="003D4E33" w:rsidP="003D4E33">
      <w:pPr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Изделие поставляется в упакованном виде, устанавливается в заранее подготовленные отверстия глубиной 0,6 м, которые заливаются бетоном.</w:t>
      </w:r>
    </w:p>
    <w:p w:rsidR="003D4E33" w:rsidRDefault="003D4E33" w:rsidP="003D4E33">
      <w:pPr>
        <w:spacing w:line="100" w:lineRule="atLeast"/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proofErr w:type="gramStart"/>
      <w:r>
        <w:rPr>
          <w:rFonts w:eastAsia="Times New Roman" w:cs="Times New Roman"/>
          <w:shd w:val="clear" w:color="auto" w:fill="FFFFFF"/>
          <w:lang w:val="en-US"/>
        </w:rPr>
        <w:t>Гарантия 12 месяцев.</w:t>
      </w:r>
      <w:proofErr w:type="gramEnd"/>
    </w:p>
    <w:p w:rsidR="003D4E33" w:rsidRPr="00DA785E" w:rsidRDefault="003D4E33" w:rsidP="00BF54B0">
      <w:pPr>
        <w:shd w:val="clear" w:color="auto" w:fill="FFFFFF"/>
        <w:spacing w:line="100" w:lineRule="atLeast"/>
        <w:ind w:firstLine="708"/>
        <w:jc w:val="both"/>
      </w:pPr>
    </w:p>
    <w:p w:rsidR="00BF54B0" w:rsidRDefault="00BF54B0"/>
    <w:sectPr w:rsidR="00BF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F54B0"/>
    <w:rsid w:val="003D4E33"/>
    <w:rsid w:val="00B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4B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B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2020-10-08T11:35:00Z</dcterms:created>
  <dcterms:modified xsi:type="dcterms:W3CDTF">2020-10-08T12:01:00Z</dcterms:modified>
</cp:coreProperties>
</file>