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02" w:rsidRDefault="00F835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502">
        <w:rPr>
          <w:rFonts w:ascii="Times New Roman" w:hAnsi="Times New Roman" w:cs="Times New Roman"/>
          <w:b/>
          <w:sz w:val="24"/>
          <w:szCs w:val="24"/>
        </w:rPr>
        <w:t xml:space="preserve">Вагончик </w:t>
      </w:r>
      <w:r w:rsidRPr="00F83502">
        <w:rPr>
          <w:rFonts w:ascii="Times New Roman" w:hAnsi="Times New Roman" w:cs="Times New Roman"/>
          <w:b/>
          <w:sz w:val="24"/>
          <w:szCs w:val="24"/>
          <w:lang w:val="en-US"/>
        </w:rPr>
        <w:t>L003</w:t>
      </w:r>
    </w:p>
    <w:p w:rsidR="00F83502" w:rsidRDefault="00F835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84960" cy="1379220"/>
            <wp:effectExtent l="19050" t="0" r="0" b="0"/>
            <wp:docPr id="1" name="Рисунок 1" descr="Вагончик С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гончик С 3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Общие размеры: Длина – 1520 мм. Ширина – 1050 мм. Высота – 1600 мм.</w:t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 xml:space="preserve">Вагончик </w:t>
      </w:r>
      <w:r w:rsidRPr="00F8350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83502">
        <w:rPr>
          <w:rFonts w:ascii="Times New Roman" w:hAnsi="Times New Roman" w:cs="Times New Roman"/>
          <w:sz w:val="24"/>
          <w:szCs w:val="24"/>
        </w:rPr>
        <w:t>003</w:t>
      </w:r>
      <w:r w:rsidRPr="00F835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 металлического </w:t>
      </w:r>
      <w:r w:rsidRPr="00F83502">
        <w:rPr>
          <w:rFonts w:ascii="Times New Roman" w:hAnsi="Times New Roman" w:cs="Times New Roman"/>
          <w:sz w:val="24"/>
          <w:szCs w:val="24"/>
        </w:rPr>
        <w:t>каркаса,</w:t>
      </w:r>
      <w:r>
        <w:rPr>
          <w:rFonts w:ascii="Times New Roman" w:hAnsi="Times New Roman" w:cs="Times New Roman"/>
          <w:sz w:val="24"/>
          <w:szCs w:val="24"/>
        </w:rPr>
        <w:t xml:space="preserve"> обшитого декоративными панелями,</w:t>
      </w:r>
      <w:r w:rsidRPr="00F83502">
        <w:rPr>
          <w:rFonts w:ascii="Times New Roman" w:hAnsi="Times New Roman" w:cs="Times New Roman"/>
          <w:sz w:val="24"/>
          <w:szCs w:val="24"/>
        </w:rPr>
        <w:t xml:space="preserve"> крыши, пола, лавочек. </w:t>
      </w:r>
    </w:p>
    <w:p w:rsid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Каркас вагончика представляет собой конструкцию из 4 металлических стоек</w:t>
      </w:r>
      <w:r w:rsidR="00241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3502">
        <w:rPr>
          <w:rFonts w:ascii="Times New Roman" w:hAnsi="Times New Roman" w:cs="Times New Roman"/>
          <w:sz w:val="24"/>
          <w:szCs w:val="24"/>
        </w:rPr>
        <w:t>труб профильн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83502">
        <w:rPr>
          <w:rFonts w:ascii="Times New Roman" w:hAnsi="Times New Roman" w:cs="Times New Roman"/>
          <w:sz w:val="24"/>
          <w:szCs w:val="24"/>
        </w:rPr>
        <w:t xml:space="preserve"> 50*5</w:t>
      </w:r>
      <w:r>
        <w:rPr>
          <w:rFonts w:ascii="Times New Roman" w:hAnsi="Times New Roman" w:cs="Times New Roman"/>
          <w:sz w:val="24"/>
          <w:szCs w:val="24"/>
        </w:rPr>
        <w:t>0*2 мм</w:t>
      </w:r>
      <w:r w:rsidRPr="00F83502">
        <w:rPr>
          <w:rFonts w:ascii="Times New Roman" w:hAnsi="Times New Roman" w:cs="Times New Roman"/>
          <w:sz w:val="24"/>
          <w:szCs w:val="24"/>
        </w:rPr>
        <w:t>. Каркас состоит из 2-х половин, соединенных между собой рамой пола из</w:t>
      </w:r>
      <w:r>
        <w:rPr>
          <w:rFonts w:ascii="Times New Roman" w:hAnsi="Times New Roman" w:cs="Times New Roman"/>
          <w:sz w:val="24"/>
          <w:szCs w:val="24"/>
        </w:rPr>
        <w:t xml:space="preserve"> профильной</w:t>
      </w:r>
      <w:r w:rsidRPr="00F83502">
        <w:rPr>
          <w:rFonts w:ascii="Times New Roman" w:hAnsi="Times New Roman" w:cs="Times New Roman"/>
          <w:sz w:val="24"/>
          <w:szCs w:val="24"/>
        </w:rPr>
        <w:t xml:space="preserve"> трубы 50*25*2 мм</w:t>
      </w:r>
      <w:r>
        <w:rPr>
          <w:rFonts w:ascii="Times New Roman" w:hAnsi="Times New Roman" w:cs="Times New Roman"/>
          <w:sz w:val="24"/>
          <w:szCs w:val="24"/>
        </w:rPr>
        <w:t>, на которую крепится</w:t>
      </w:r>
      <w:r w:rsidRPr="00F83502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02">
        <w:rPr>
          <w:rFonts w:ascii="Times New Roman" w:hAnsi="Times New Roman" w:cs="Times New Roman"/>
          <w:sz w:val="24"/>
          <w:szCs w:val="24"/>
        </w:rPr>
        <w:t>из лам</w:t>
      </w:r>
      <w:r>
        <w:rPr>
          <w:rFonts w:ascii="Times New Roman" w:hAnsi="Times New Roman" w:cs="Times New Roman"/>
          <w:sz w:val="24"/>
          <w:szCs w:val="24"/>
        </w:rPr>
        <w:t>инированной влагостойкой фанеры</w:t>
      </w:r>
      <w:r w:rsidRPr="00F83502">
        <w:rPr>
          <w:rFonts w:ascii="Times New Roman" w:hAnsi="Times New Roman" w:cs="Times New Roman"/>
          <w:sz w:val="24"/>
          <w:szCs w:val="24"/>
        </w:rPr>
        <w:t xml:space="preserve"> толщиной 18 м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83502">
        <w:rPr>
          <w:rFonts w:ascii="Times New Roman" w:hAnsi="Times New Roman" w:cs="Times New Roman"/>
          <w:sz w:val="24"/>
          <w:szCs w:val="24"/>
        </w:rPr>
        <w:t>с сеткой</w:t>
      </w:r>
      <w:r>
        <w:rPr>
          <w:rFonts w:ascii="Times New Roman" w:hAnsi="Times New Roman" w:cs="Times New Roman"/>
          <w:sz w:val="24"/>
          <w:szCs w:val="24"/>
        </w:rPr>
        <w:t xml:space="preserve"> размером</w:t>
      </w:r>
      <w:r w:rsidRPr="00F83502">
        <w:rPr>
          <w:rFonts w:ascii="Times New Roman" w:hAnsi="Times New Roman" w:cs="Times New Roman"/>
          <w:sz w:val="24"/>
          <w:szCs w:val="24"/>
        </w:rPr>
        <w:t xml:space="preserve"> 880*1260 мм. Крепление пола к каркасу осуществляется через фланцы при помощи мебельных болтов.</w:t>
      </w:r>
    </w:p>
    <w:p w:rsidR="002412A4" w:rsidRPr="00F83502" w:rsidRDefault="002412A4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 крыши изготовлена из профильной трубы 50*50*2 мм, на которую крепится скат и фронтоны </w:t>
      </w:r>
      <w:r w:rsidR="00F72457">
        <w:rPr>
          <w:rFonts w:ascii="Times New Roman" w:hAnsi="Times New Roman" w:cs="Times New Roman"/>
          <w:sz w:val="24"/>
          <w:szCs w:val="24"/>
        </w:rPr>
        <w:t>при помощи болтов. Скат выполнен из влагостойкой ламинированной фанеры толщиной 18 мм с сеткой размером 1260*940 мм. Размер фронтонов – 1050*940 мм.</w:t>
      </w:r>
    </w:p>
    <w:p w:rsidR="00F83502" w:rsidRPr="00F83502" w:rsidRDefault="00F72457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3502" w:rsidRPr="00F83502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C2">
        <w:rPr>
          <w:rFonts w:ascii="Times New Roman" w:hAnsi="Times New Roman" w:cs="Times New Roman"/>
          <w:sz w:val="24"/>
          <w:szCs w:val="24"/>
        </w:rPr>
        <w:t xml:space="preserve">передних </w:t>
      </w:r>
      <w:r>
        <w:rPr>
          <w:rFonts w:ascii="Times New Roman" w:hAnsi="Times New Roman" w:cs="Times New Roman"/>
          <w:sz w:val="24"/>
          <w:szCs w:val="24"/>
        </w:rPr>
        <w:t>панел</w:t>
      </w:r>
      <w:r w:rsidR="008148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83502" w:rsidRPr="00F83502">
        <w:rPr>
          <w:rFonts w:ascii="Times New Roman" w:hAnsi="Times New Roman" w:cs="Times New Roman"/>
          <w:sz w:val="24"/>
          <w:szCs w:val="24"/>
        </w:rPr>
        <w:t xml:space="preserve"> 916*600 мм. Размер </w:t>
      </w:r>
      <w:r w:rsidR="008148C2">
        <w:rPr>
          <w:rFonts w:ascii="Times New Roman" w:hAnsi="Times New Roman" w:cs="Times New Roman"/>
          <w:sz w:val="24"/>
          <w:szCs w:val="24"/>
        </w:rPr>
        <w:t>боковых</w:t>
      </w:r>
      <w:r w:rsidR="00F83502" w:rsidRPr="00F83502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8148C2">
        <w:rPr>
          <w:rFonts w:ascii="Times New Roman" w:hAnsi="Times New Roman" w:cs="Times New Roman"/>
          <w:sz w:val="24"/>
          <w:szCs w:val="24"/>
        </w:rPr>
        <w:t>ей</w:t>
      </w:r>
      <w:r w:rsidR="00F83502" w:rsidRPr="00F83502">
        <w:rPr>
          <w:rFonts w:ascii="Times New Roman" w:hAnsi="Times New Roman" w:cs="Times New Roman"/>
          <w:sz w:val="24"/>
          <w:szCs w:val="24"/>
        </w:rPr>
        <w:t xml:space="preserve"> - 600*31</w:t>
      </w:r>
      <w:r>
        <w:rPr>
          <w:rFonts w:ascii="Times New Roman" w:hAnsi="Times New Roman" w:cs="Times New Roman"/>
          <w:sz w:val="24"/>
          <w:szCs w:val="24"/>
        </w:rPr>
        <w:t>5 мм</w:t>
      </w:r>
      <w:r w:rsidR="00F83502" w:rsidRPr="00F83502">
        <w:rPr>
          <w:rFonts w:ascii="Times New Roman" w:hAnsi="Times New Roman" w:cs="Times New Roman"/>
          <w:sz w:val="24"/>
          <w:szCs w:val="24"/>
        </w:rPr>
        <w:t>, бортовой панели  - 1260*6</w:t>
      </w:r>
      <w:r>
        <w:rPr>
          <w:rFonts w:ascii="Times New Roman" w:hAnsi="Times New Roman" w:cs="Times New Roman"/>
          <w:sz w:val="24"/>
          <w:szCs w:val="24"/>
        </w:rPr>
        <w:t>00 мм</w:t>
      </w:r>
      <w:r w:rsidR="00F83502" w:rsidRPr="00F83502">
        <w:rPr>
          <w:rFonts w:ascii="Times New Roman" w:hAnsi="Times New Roman" w:cs="Times New Roman"/>
          <w:sz w:val="24"/>
          <w:szCs w:val="24"/>
        </w:rPr>
        <w:t xml:space="preserve">, лавочек 878*300 мм. </w:t>
      </w:r>
      <w:r w:rsidR="008148C2">
        <w:rPr>
          <w:rFonts w:ascii="Times New Roman" w:hAnsi="Times New Roman" w:cs="Times New Roman"/>
          <w:sz w:val="24"/>
          <w:szCs w:val="24"/>
        </w:rPr>
        <w:t>П</w:t>
      </w:r>
      <w:r w:rsidR="00F83502" w:rsidRPr="00F83502">
        <w:rPr>
          <w:rFonts w:ascii="Times New Roman" w:hAnsi="Times New Roman" w:cs="Times New Roman"/>
          <w:sz w:val="24"/>
          <w:szCs w:val="24"/>
        </w:rPr>
        <w:t xml:space="preserve">ередние панели украшены декоративными накладками контрастного цвета в виде фар. </w:t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Крепление лавочки происходит посредством болтового соединения фанеры с</w:t>
      </w:r>
      <w:r w:rsidR="008148C2">
        <w:rPr>
          <w:rFonts w:ascii="Times New Roman" w:hAnsi="Times New Roman" w:cs="Times New Roman"/>
          <w:sz w:val="24"/>
          <w:szCs w:val="24"/>
        </w:rPr>
        <w:t xml:space="preserve"> профильной трубой 40*40*1,5 мм</w:t>
      </w:r>
      <w:r w:rsidRPr="00F83502">
        <w:rPr>
          <w:rFonts w:ascii="Times New Roman" w:hAnsi="Times New Roman" w:cs="Times New Roman"/>
          <w:sz w:val="24"/>
          <w:szCs w:val="24"/>
        </w:rPr>
        <w:t>, приваренной к боковым стойкам изделия.</w:t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Снизу по периметру Вагончика посредством болтового соединения крепятся декоративные элементы в виде колес, выполненные из влагостой</w:t>
      </w:r>
      <w:r w:rsidR="008148C2">
        <w:rPr>
          <w:rFonts w:ascii="Times New Roman" w:hAnsi="Times New Roman" w:cs="Times New Roman"/>
          <w:sz w:val="24"/>
          <w:szCs w:val="24"/>
        </w:rPr>
        <w:t>кой ламинированной фанеры 18 мм</w:t>
      </w:r>
      <w:r w:rsidRPr="00F83502">
        <w:rPr>
          <w:rFonts w:ascii="Times New Roman" w:hAnsi="Times New Roman" w:cs="Times New Roman"/>
          <w:sz w:val="24"/>
          <w:szCs w:val="24"/>
        </w:rPr>
        <w:t xml:space="preserve"> с сеткой. </w:t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Фронтоны, боковые панели, передние панели, бортовая панель</w:t>
      </w:r>
      <w:r w:rsidR="008148C2">
        <w:rPr>
          <w:rFonts w:ascii="Times New Roman" w:hAnsi="Times New Roman" w:cs="Times New Roman"/>
          <w:sz w:val="24"/>
          <w:szCs w:val="24"/>
        </w:rPr>
        <w:t>,</w:t>
      </w:r>
      <w:r w:rsidRPr="00F83502">
        <w:rPr>
          <w:rFonts w:ascii="Times New Roman" w:hAnsi="Times New Roman" w:cs="Times New Roman"/>
          <w:sz w:val="24"/>
          <w:szCs w:val="24"/>
        </w:rPr>
        <w:t xml:space="preserve"> лавочки</w:t>
      </w:r>
      <w:r w:rsidR="008148C2">
        <w:rPr>
          <w:rFonts w:ascii="Times New Roman" w:hAnsi="Times New Roman" w:cs="Times New Roman"/>
          <w:sz w:val="24"/>
          <w:szCs w:val="24"/>
        </w:rPr>
        <w:t>, декоративные элементы изготовлены из влагостойкой фанеры марки ФСФ,</w:t>
      </w:r>
      <w:r w:rsidRPr="00F83502">
        <w:rPr>
          <w:rFonts w:ascii="Times New Roman" w:hAnsi="Times New Roman" w:cs="Times New Roman"/>
          <w:sz w:val="24"/>
          <w:szCs w:val="24"/>
        </w:rPr>
        <w:t xml:space="preserve"> покрыты двумя слоями грунта и эмалью на водной основе. </w:t>
      </w:r>
    </w:p>
    <w:p w:rsidR="00F83502" w:rsidRPr="00F8350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</w:t>
      </w:r>
      <w:r w:rsidR="008148C2">
        <w:rPr>
          <w:rFonts w:ascii="Times New Roman" w:hAnsi="Times New Roman" w:cs="Times New Roman"/>
          <w:sz w:val="24"/>
          <w:szCs w:val="24"/>
        </w:rPr>
        <w:t>выми заглушками.</w:t>
      </w:r>
    </w:p>
    <w:p w:rsidR="008148C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>Изделие устанавливается в заранее подготовленные отверстия глубиной 0,5 м</w:t>
      </w:r>
      <w:r w:rsidR="008148C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F83502">
        <w:rPr>
          <w:rFonts w:ascii="Times New Roman" w:hAnsi="Times New Roman" w:cs="Times New Roman"/>
          <w:sz w:val="24"/>
          <w:szCs w:val="24"/>
        </w:rPr>
        <w:t xml:space="preserve"> заливаются бетоном. </w:t>
      </w:r>
      <w:r w:rsidR="008148C2">
        <w:rPr>
          <w:rFonts w:ascii="Times New Roman" w:hAnsi="Times New Roman" w:cs="Times New Roman"/>
          <w:sz w:val="24"/>
          <w:szCs w:val="24"/>
        </w:rPr>
        <w:t>П</w:t>
      </w:r>
      <w:r w:rsidRPr="00F83502">
        <w:rPr>
          <w:rFonts w:ascii="Times New Roman" w:hAnsi="Times New Roman" w:cs="Times New Roman"/>
          <w:sz w:val="24"/>
          <w:szCs w:val="24"/>
        </w:rPr>
        <w:t>оставляется в разобранном и упакованном виде.</w:t>
      </w:r>
    </w:p>
    <w:p w:rsidR="00F83502" w:rsidRPr="008148C2" w:rsidRDefault="00F83502" w:rsidP="008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02">
        <w:rPr>
          <w:rFonts w:ascii="Times New Roman" w:hAnsi="Times New Roman" w:cs="Times New Roman"/>
          <w:sz w:val="24"/>
          <w:szCs w:val="24"/>
        </w:rPr>
        <w:t xml:space="preserve"> Гарантия 12 мес.</w:t>
      </w:r>
    </w:p>
    <w:sectPr w:rsidR="00F83502" w:rsidRPr="0081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3502"/>
    <w:rsid w:val="002412A4"/>
    <w:rsid w:val="008148C2"/>
    <w:rsid w:val="00F72457"/>
    <w:rsid w:val="00F8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2020-10-29T07:50:00Z</dcterms:created>
  <dcterms:modified xsi:type="dcterms:W3CDTF">2020-10-29T09:00:00Z</dcterms:modified>
</cp:coreProperties>
</file>